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E7" w:rsidRDefault="00AA0DE7" w:rsidP="00AA0DE7">
      <w:pPr>
        <w:bidi/>
        <w:spacing w:before="240"/>
        <w:rPr>
          <w:rtl/>
        </w:rPr>
      </w:pPr>
      <w:r w:rsidRPr="00D267FE">
        <w:rPr>
          <w:rFonts w:cs="Arial"/>
          <w:rtl/>
        </w:rPr>
        <w:drawing>
          <wp:inline distT="0" distB="0" distL="0" distR="0">
            <wp:extent cx="1390650" cy="1069156"/>
            <wp:effectExtent l="19050" t="0" r="0" b="0"/>
            <wp:docPr id="2" name="Image 4" descr="C:\Users\moumen\Desktop\Logo_Commune_SidiBenn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men\Desktop\Logo_Commune_SidiBenn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E7" w:rsidRPr="00845402" w:rsidRDefault="00AA0DE7" w:rsidP="00AA0DE7">
      <w:pPr>
        <w:bidi/>
        <w:spacing w:before="240"/>
        <w:jc w:val="center"/>
        <w:rPr>
          <w:rFonts w:ascii="AL - QASSAM-Extended" w:hAnsi="AL - QASSAM-Extended" w:cs="AL - QASSAM-Extended" w:hint="cs"/>
          <w:b/>
          <w:bCs/>
          <w:sz w:val="28"/>
          <w:szCs w:val="28"/>
          <w:rtl/>
        </w:rPr>
      </w:pPr>
    </w:p>
    <w:p w:rsidR="00AA0DE7" w:rsidRPr="00AA0DE7" w:rsidRDefault="00AA0DE7" w:rsidP="00AA0DE7">
      <w:pPr>
        <w:bidi/>
        <w:spacing w:before="240"/>
        <w:jc w:val="center"/>
        <w:rPr>
          <w:rFonts w:ascii="AL - QASSAM-Extended" w:hAnsi="AL - QASSAM-Extended" w:cs="AL - QASSAM-Extended" w:hint="cs"/>
          <w:b/>
          <w:bCs/>
          <w:sz w:val="48"/>
          <w:szCs w:val="48"/>
          <w:rtl/>
        </w:rPr>
      </w:pPr>
      <w:r w:rsidRPr="00AA0DE7">
        <w:rPr>
          <w:rFonts w:ascii="AL - QASSAM-Extended" w:hAnsi="AL - QASSAM-Extended" w:cs="AL - QASSAM-Extended"/>
          <w:b/>
          <w:bCs/>
          <w:sz w:val="48"/>
          <w:szCs w:val="48"/>
          <w:rtl/>
        </w:rPr>
        <w:t>المحاور الأولية لبرنامج الانفتاح</w:t>
      </w:r>
    </w:p>
    <w:p w:rsidR="00AA0DE7" w:rsidRPr="00845402" w:rsidRDefault="00AA0DE7" w:rsidP="00AA0DE7">
      <w:pPr>
        <w:bidi/>
        <w:spacing w:before="240"/>
        <w:jc w:val="center"/>
        <w:rPr>
          <w:rFonts w:ascii="AL - QASSAM-Extended" w:hAnsi="AL - QASSAM-Extended" w:cs="AL - QASSAM-Extended" w:hint="cs"/>
          <w:b/>
          <w:bCs/>
          <w:sz w:val="20"/>
          <w:szCs w:val="20"/>
          <w:rtl/>
        </w:rPr>
      </w:pPr>
    </w:p>
    <w:p w:rsidR="00AA0DE7" w:rsidRPr="005F76B5" w:rsidRDefault="00AA0DE7" w:rsidP="00AA0DE7">
      <w:pPr>
        <w:pStyle w:val="Paragraphedeliste"/>
        <w:numPr>
          <w:ilvl w:val="1"/>
          <w:numId w:val="1"/>
        </w:numPr>
        <w:bidi/>
        <w:spacing w:before="240" w:line="360" w:lineRule="auto"/>
        <w:rPr>
          <w:rFonts w:ascii="AL - QASSAM-Extended" w:hAnsi="AL - QASSAM-Extended" w:cs="AL - QASSAM-Extended" w:hint="cs"/>
          <w:b/>
          <w:bCs/>
          <w:sz w:val="32"/>
          <w:szCs w:val="32"/>
          <w:u w:val="single"/>
        </w:rPr>
      </w:pPr>
      <w:r w:rsidRPr="005F76B5">
        <w:rPr>
          <w:rFonts w:ascii="AL - QASSAM-Extended" w:hAnsi="AL - QASSAM-Extended" w:cs="AL - QASSAM-Extended" w:hint="cs"/>
          <w:b/>
          <w:bCs/>
          <w:sz w:val="32"/>
          <w:szCs w:val="32"/>
          <w:u w:val="single"/>
          <w:rtl/>
        </w:rPr>
        <w:t xml:space="preserve">المحور الأول : الرياضة </w:t>
      </w:r>
    </w:p>
    <w:p w:rsidR="00AA0DE7" w:rsidRPr="005F76B5" w:rsidRDefault="00AA0DE7" w:rsidP="00AA0DE7">
      <w:pPr>
        <w:pStyle w:val="Paragraphedeliste"/>
        <w:numPr>
          <w:ilvl w:val="0"/>
          <w:numId w:val="2"/>
        </w:numPr>
        <w:bidi/>
        <w:spacing w:before="240" w:line="360" w:lineRule="auto"/>
        <w:rPr>
          <w:rFonts w:ascii="AL - QASSAM-Extended" w:hAnsi="AL - QASSAM-Extended" w:cs="AL - QASSAM-Extended" w:hint="cs"/>
          <w:sz w:val="32"/>
          <w:szCs w:val="32"/>
          <w:rtl/>
        </w:rPr>
      </w:pPr>
      <w:r w:rsidRPr="005F76B5">
        <w:rPr>
          <w:rFonts w:ascii="AL - QASSAM-Extended" w:hAnsi="AL - QASSAM-Extended" w:cs="AL - QASSAM-Extended" w:hint="cs"/>
          <w:sz w:val="32"/>
          <w:szCs w:val="32"/>
          <w:rtl/>
        </w:rPr>
        <w:t>مشروع الانفتاح  :</w:t>
      </w:r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 </w:t>
      </w:r>
      <w:r w:rsidRPr="005F76B5">
        <w:rPr>
          <w:rFonts w:ascii="AL - QASSAM-Extended" w:hAnsi="AL - QASSAM-Extended" w:cs="AL - QASSAM-Extended" w:hint="cs"/>
          <w:sz w:val="32"/>
          <w:szCs w:val="32"/>
          <w:rtl/>
        </w:rPr>
        <w:t>إحداث ملاعب للقرب</w:t>
      </w:r>
    </w:p>
    <w:p w:rsidR="00AA0DE7" w:rsidRPr="005F76B5" w:rsidRDefault="00AA0DE7" w:rsidP="00AA0DE7">
      <w:pPr>
        <w:pStyle w:val="Paragraphedeliste"/>
        <w:numPr>
          <w:ilvl w:val="1"/>
          <w:numId w:val="1"/>
        </w:numPr>
        <w:bidi/>
        <w:spacing w:before="240" w:line="360" w:lineRule="auto"/>
        <w:rPr>
          <w:rFonts w:ascii="AL - QASSAM-Extended" w:hAnsi="AL - QASSAM-Extended" w:cs="AL - QASSAM-Extended" w:hint="cs"/>
          <w:b/>
          <w:bCs/>
          <w:sz w:val="32"/>
          <w:szCs w:val="32"/>
          <w:u w:val="single"/>
        </w:rPr>
      </w:pPr>
      <w:r w:rsidRPr="005F76B5">
        <w:rPr>
          <w:rFonts w:ascii="AL - QASSAM-Extended" w:hAnsi="AL - QASSAM-Extended" w:cs="AL - QASSAM-Extended" w:hint="cs"/>
          <w:b/>
          <w:bCs/>
          <w:sz w:val="32"/>
          <w:szCs w:val="32"/>
          <w:u w:val="single"/>
          <w:rtl/>
        </w:rPr>
        <w:t>المحور الثاني : التعليم</w:t>
      </w:r>
    </w:p>
    <w:p w:rsidR="00AA0DE7" w:rsidRDefault="00AA0DE7" w:rsidP="00AA0DE7">
      <w:pPr>
        <w:pStyle w:val="Paragraphedeliste"/>
        <w:numPr>
          <w:ilvl w:val="0"/>
          <w:numId w:val="2"/>
        </w:numPr>
        <w:bidi/>
        <w:spacing w:before="240" w:line="360" w:lineRule="auto"/>
        <w:rPr>
          <w:rFonts w:ascii="AL - QASSAM-Extended" w:hAnsi="AL - QASSAM-Extended" w:cs="AL - QASSAM-Extended" w:hint="cs"/>
          <w:sz w:val="32"/>
          <w:szCs w:val="32"/>
        </w:rPr>
      </w:pPr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مشروع الانفتاح : الترافع لأجل إحداث </w:t>
      </w:r>
      <w:proofErr w:type="spellStart"/>
      <w:r>
        <w:rPr>
          <w:rFonts w:ascii="AL - QASSAM-Extended" w:hAnsi="AL - QASSAM-Extended" w:cs="AL - QASSAM-Extended" w:hint="cs"/>
          <w:sz w:val="32"/>
          <w:szCs w:val="32"/>
          <w:rtl/>
        </w:rPr>
        <w:t>ولوجيات</w:t>
      </w:r>
      <w:proofErr w:type="spellEnd"/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 بالمؤسسات التعليمية</w:t>
      </w:r>
    </w:p>
    <w:p w:rsidR="00AA0DE7" w:rsidRDefault="00AA0DE7" w:rsidP="00AA0DE7">
      <w:pPr>
        <w:pStyle w:val="Paragraphedeliste"/>
        <w:numPr>
          <w:ilvl w:val="1"/>
          <w:numId w:val="1"/>
        </w:numPr>
        <w:bidi/>
        <w:spacing w:before="240" w:line="360" w:lineRule="auto"/>
        <w:rPr>
          <w:rFonts w:ascii="AL - QASSAM-Extended" w:hAnsi="AL - QASSAM-Extended" w:cs="AL - QASSAM-Extended" w:hint="cs"/>
          <w:b/>
          <w:bCs/>
          <w:sz w:val="32"/>
          <w:szCs w:val="32"/>
          <w:u w:val="single"/>
        </w:rPr>
      </w:pPr>
      <w:r>
        <w:rPr>
          <w:rFonts w:ascii="AL - QASSAM-Extended" w:hAnsi="AL - QASSAM-Extended" w:cs="AL - QASSAM-Extended" w:hint="cs"/>
          <w:b/>
          <w:bCs/>
          <w:sz w:val="32"/>
          <w:szCs w:val="32"/>
          <w:u w:val="single"/>
          <w:rtl/>
        </w:rPr>
        <w:t>المحور الثالث : الماء</w:t>
      </w:r>
    </w:p>
    <w:p w:rsidR="00AA0DE7" w:rsidRDefault="00AA0DE7" w:rsidP="00AA0DE7">
      <w:pPr>
        <w:pStyle w:val="Paragraphedeliste"/>
        <w:numPr>
          <w:ilvl w:val="0"/>
          <w:numId w:val="2"/>
        </w:numPr>
        <w:bidi/>
        <w:spacing w:before="240" w:line="360" w:lineRule="auto"/>
        <w:rPr>
          <w:rFonts w:ascii="AL - QASSAM-Extended" w:hAnsi="AL - QASSAM-Extended" w:cs="AL - QASSAM-Extended" w:hint="cs"/>
          <w:sz w:val="32"/>
          <w:szCs w:val="32"/>
        </w:rPr>
      </w:pPr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مشروع الانفتاح: استغلال المياه </w:t>
      </w:r>
      <w:proofErr w:type="spellStart"/>
      <w:r>
        <w:rPr>
          <w:rFonts w:ascii="AL - QASSAM-Extended" w:hAnsi="AL - QASSAM-Extended" w:cs="AL - QASSAM-Extended" w:hint="cs"/>
          <w:sz w:val="32"/>
          <w:szCs w:val="32"/>
          <w:rtl/>
        </w:rPr>
        <w:t>العادمة</w:t>
      </w:r>
      <w:proofErr w:type="spellEnd"/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 و المعالجة لري المناطق الخضراء بالمدينة</w:t>
      </w:r>
    </w:p>
    <w:p w:rsidR="00AA0DE7" w:rsidRDefault="00AA0DE7" w:rsidP="00AA0DE7">
      <w:pPr>
        <w:pStyle w:val="Paragraphedeliste"/>
        <w:numPr>
          <w:ilvl w:val="1"/>
          <w:numId w:val="1"/>
        </w:numPr>
        <w:bidi/>
        <w:spacing w:before="240" w:line="360" w:lineRule="auto"/>
        <w:rPr>
          <w:rFonts w:ascii="AL - QASSAM-Extended" w:hAnsi="AL - QASSAM-Extended" w:cs="AL - QASSAM-Extended" w:hint="cs"/>
          <w:b/>
          <w:bCs/>
          <w:sz w:val="32"/>
          <w:szCs w:val="32"/>
          <w:u w:val="single"/>
        </w:rPr>
      </w:pPr>
      <w:r>
        <w:rPr>
          <w:rFonts w:ascii="AL - QASSAM-Extended" w:hAnsi="AL - QASSAM-Extended" w:cs="AL - QASSAM-Extended" w:hint="cs"/>
          <w:b/>
          <w:bCs/>
          <w:sz w:val="32"/>
          <w:szCs w:val="32"/>
          <w:u w:val="single"/>
          <w:rtl/>
        </w:rPr>
        <w:t>المحور الرابع : الكلاب الضالة</w:t>
      </w:r>
    </w:p>
    <w:p w:rsidR="00AA0DE7" w:rsidRPr="005F76B5" w:rsidRDefault="00AA0DE7" w:rsidP="00AA0DE7">
      <w:pPr>
        <w:pStyle w:val="Paragraphedeliste"/>
        <w:numPr>
          <w:ilvl w:val="0"/>
          <w:numId w:val="2"/>
        </w:numPr>
        <w:bidi/>
        <w:spacing w:before="240" w:line="360" w:lineRule="auto"/>
        <w:rPr>
          <w:rFonts w:ascii="AL - QASSAM-Extended" w:hAnsi="AL - QASSAM-Extended" w:cs="AL - QASSAM-Extended"/>
          <w:sz w:val="32"/>
          <w:szCs w:val="32"/>
          <w:rtl/>
        </w:rPr>
      </w:pPr>
      <w:r w:rsidRPr="005F76B5">
        <w:rPr>
          <w:rFonts w:ascii="AL - QASSAM-Extended" w:hAnsi="AL - QASSAM-Extended" w:cs="AL - QASSAM-Extended" w:hint="cs"/>
          <w:sz w:val="32"/>
          <w:szCs w:val="32"/>
          <w:rtl/>
        </w:rPr>
        <w:t>مشروع الانفتاح</w:t>
      </w:r>
      <w:r>
        <w:rPr>
          <w:rFonts w:ascii="AL - QASSAM-Extended" w:hAnsi="AL - QASSAM-Extended" w:cs="AL - QASSAM-Extended" w:hint="cs"/>
          <w:sz w:val="32"/>
          <w:szCs w:val="32"/>
          <w:rtl/>
        </w:rPr>
        <w:t xml:space="preserve"> : إيجاد صيغة للقضاء على هذه الظاهرة</w:t>
      </w:r>
    </w:p>
    <w:p w:rsidR="00AA0DE7" w:rsidRDefault="00AA0DE7" w:rsidP="00AA0DE7">
      <w:pPr>
        <w:tabs>
          <w:tab w:val="left" w:pos="1154"/>
        </w:tabs>
        <w:bidi/>
        <w:spacing w:before="240" w:line="360" w:lineRule="auto"/>
        <w:rPr>
          <w:rFonts w:ascii="AL - QASSAM-Extended" w:hAnsi="AL - QASSAM-Extended" w:cs="AL - QASSAM-Extended" w:hint="cs"/>
          <w:b/>
          <w:bCs/>
          <w:sz w:val="32"/>
          <w:szCs w:val="32"/>
          <w:rtl/>
        </w:rPr>
      </w:pPr>
    </w:p>
    <w:p w:rsidR="00C44864" w:rsidRDefault="00C44864" w:rsidP="00AA0DE7">
      <w:pPr>
        <w:bidi/>
      </w:pPr>
    </w:p>
    <w:sectPr w:rsidR="00C44864" w:rsidSect="00AA0D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- QASSAM-Extended">
    <w:panose1 w:val="02010000000000000000"/>
    <w:charset w:val="00"/>
    <w:family w:val="auto"/>
    <w:pitch w:val="variable"/>
    <w:sig w:usb0="800020AF" w:usb1="D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E04"/>
    <w:multiLevelType w:val="hybridMultilevel"/>
    <w:tmpl w:val="39909C6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EDE7ECD"/>
    <w:multiLevelType w:val="hybridMultilevel"/>
    <w:tmpl w:val="245E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DE7"/>
    <w:rsid w:val="00147DE6"/>
    <w:rsid w:val="001F0022"/>
    <w:rsid w:val="002C7122"/>
    <w:rsid w:val="00373960"/>
    <w:rsid w:val="00AA0DE7"/>
    <w:rsid w:val="00C44864"/>
    <w:rsid w:val="00C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D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2024-03-14T08:59:00Z</dcterms:created>
  <dcterms:modified xsi:type="dcterms:W3CDTF">2024-03-14T09:00:00Z</dcterms:modified>
</cp:coreProperties>
</file>